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263"/>
        <w:gridCol w:w="7362"/>
      </w:tblGrid>
      <w:tr w:rsidR="00A35420" w:rsidTr="00BF3B7C">
        <w:tc>
          <w:tcPr>
            <w:tcW w:w="9625" w:type="dxa"/>
            <w:gridSpan w:val="2"/>
          </w:tcPr>
          <w:p w:rsidR="00A35420" w:rsidRPr="000605B2" w:rsidRDefault="00BE32CA" w:rsidP="00BE32CA">
            <w:pPr>
              <w:rPr>
                <w:b/>
                <w:sz w:val="36"/>
              </w:rPr>
            </w:pPr>
            <w:r>
              <w:rPr>
                <w:b/>
                <w:sz w:val="32"/>
              </w:rPr>
              <w:t>Week 5</w:t>
            </w:r>
            <w:r w:rsidR="00A35420" w:rsidRPr="00A35420">
              <w:rPr>
                <w:b/>
                <w:sz w:val="32"/>
              </w:rPr>
              <w:t xml:space="preserve"> (</w:t>
            </w:r>
            <w:r w:rsidR="003453BE">
              <w:rPr>
                <w:b/>
                <w:sz w:val="32"/>
              </w:rPr>
              <w:t xml:space="preserve">April </w:t>
            </w:r>
            <w:r w:rsidR="00E5149E">
              <w:rPr>
                <w:b/>
                <w:sz w:val="32"/>
              </w:rPr>
              <w:t>14</w:t>
            </w:r>
            <w:r w:rsidR="003453BE" w:rsidRPr="003453BE">
              <w:rPr>
                <w:b/>
                <w:sz w:val="32"/>
                <w:vertAlign w:val="superscript"/>
              </w:rPr>
              <w:t>th</w:t>
            </w:r>
            <w:r w:rsidR="00E5149E">
              <w:rPr>
                <w:b/>
                <w:sz w:val="32"/>
                <w:vertAlign w:val="superscript"/>
              </w:rPr>
              <w:t xml:space="preserve"> </w:t>
            </w:r>
            <w:r w:rsidR="00E5149E">
              <w:rPr>
                <w:b/>
                <w:sz w:val="32"/>
              </w:rPr>
              <w:t>-17</w:t>
            </w:r>
            <w:r w:rsidR="00E5149E" w:rsidRPr="00E5149E">
              <w:rPr>
                <w:b/>
                <w:sz w:val="32"/>
                <w:vertAlign w:val="superscript"/>
              </w:rPr>
              <w:t>th</w:t>
            </w:r>
            <w:r w:rsidR="00A35420" w:rsidRPr="00A35420">
              <w:rPr>
                <w:b/>
                <w:sz w:val="32"/>
              </w:rPr>
              <w:t xml:space="preserve">) (No School April </w:t>
            </w:r>
            <w:r>
              <w:rPr>
                <w:b/>
                <w:sz w:val="32"/>
              </w:rPr>
              <w:t>13</w:t>
            </w:r>
            <w:r w:rsidRPr="00BE32CA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>- Easter Monday</w:t>
            </w:r>
            <w:r w:rsidR="00A35420" w:rsidRPr="00A35420">
              <w:rPr>
                <w:b/>
                <w:sz w:val="32"/>
              </w:rPr>
              <w:t>)</w:t>
            </w:r>
          </w:p>
        </w:tc>
      </w:tr>
      <w:tr w:rsidR="00B70FCB" w:rsidTr="00B70FCB">
        <w:tc>
          <w:tcPr>
            <w:tcW w:w="2263" w:type="dxa"/>
          </w:tcPr>
          <w:p w:rsidR="00B70FCB" w:rsidRPr="00A35420" w:rsidRDefault="00B70FCB" w:rsidP="000605B2">
            <w:pPr>
              <w:rPr>
                <w:b/>
                <w:sz w:val="32"/>
              </w:rPr>
            </w:pPr>
            <w:r w:rsidRPr="00A35420">
              <w:rPr>
                <w:b/>
                <w:sz w:val="32"/>
              </w:rPr>
              <w:t>Subject</w:t>
            </w:r>
          </w:p>
        </w:tc>
        <w:tc>
          <w:tcPr>
            <w:tcW w:w="7362" w:type="dxa"/>
          </w:tcPr>
          <w:p w:rsidR="00B70FCB" w:rsidRPr="00A35420" w:rsidRDefault="00B70FCB" w:rsidP="000605B2">
            <w:pPr>
              <w:rPr>
                <w:b/>
                <w:sz w:val="32"/>
              </w:rPr>
            </w:pPr>
            <w:r w:rsidRPr="00A35420">
              <w:rPr>
                <w:b/>
                <w:sz w:val="32"/>
              </w:rPr>
              <w:t>Assignment</w:t>
            </w:r>
          </w:p>
        </w:tc>
      </w:tr>
      <w:tr w:rsidR="00B70FCB" w:rsidTr="00B70FCB">
        <w:tc>
          <w:tcPr>
            <w:tcW w:w="2263" w:type="dxa"/>
          </w:tcPr>
          <w:p w:rsidR="00CF166E" w:rsidRDefault="00B70FCB" w:rsidP="000605B2">
            <w:pPr>
              <w:rPr>
                <w:b/>
                <w:sz w:val="32"/>
              </w:rPr>
            </w:pPr>
            <w:r w:rsidRPr="000605B2">
              <w:rPr>
                <w:b/>
                <w:sz w:val="32"/>
              </w:rPr>
              <w:t>Reading</w:t>
            </w:r>
            <w:r>
              <w:rPr>
                <w:b/>
                <w:sz w:val="32"/>
              </w:rPr>
              <w:t>/ Spelling</w:t>
            </w:r>
          </w:p>
          <w:p w:rsidR="00B70FCB" w:rsidRDefault="003453BE" w:rsidP="000605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 w:rsidRPr="00CF166E">
              <w:rPr>
                <w:b/>
                <w:sz w:val="28"/>
              </w:rPr>
              <w:t>(Lesson 2</w:t>
            </w:r>
            <w:r w:rsidR="004B1D6A">
              <w:rPr>
                <w:b/>
                <w:sz w:val="28"/>
              </w:rPr>
              <w:t>7: What Can You Do</w:t>
            </w:r>
            <w:r w:rsidR="003E4E7E" w:rsidRPr="00CF166E">
              <w:rPr>
                <w:b/>
                <w:sz w:val="28"/>
              </w:rPr>
              <w:t>)</w:t>
            </w:r>
          </w:p>
          <w:p w:rsidR="00B70FCB" w:rsidRPr="000605B2" w:rsidRDefault="00B70FCB" w:rsidP="004105BE">
            <w:pPr>
              <w:rPr>
                <w:b/>
                <w:sz w:val="36"/>
              </w:rPr>
            </w:pPr>
          </w:p>
        </w:tc>
        <w:tc>
          <w:tcPr>
            <w:tcW w:w="7362" w:type="dxa"/>
          </w:tcPr>
          <w:p w:rsidR="00CF166E" w:rsidRPr="00003BB5" w:rsidRDefault="00CF166E" w:rsidP="00CF166E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Glogster</w:t>
            </w:r>
            <w:proofErr w:type="spellEnd"/>
            <w:r>
              <w:rPr>
                <w:sz w:val="24"/>
              </w:rPr>
              <w:t xml:space="preserve"> link will allow the children to listen to their story, watch videos, practice spelling words etc. They can do this as much as they’d like.</w:t>
            </w:r>
            <w:r w:rsidR="00521644">
              <w:t xml:space="preserve"> </w:t>
            </w:r>
            <w:hyperlink r:id="rId6" w:history="1">
              <w:r w:rsidR="00E5149E">
                <w:rPr>
                  <w:rStyle w:val="Hyperlink"/>
                </w:rPr>
                <w:t>https://edu.glogster.com/glog/_/1xd0xga0xxq</w:t>
              </w:r>
            </w:hyperlink>
          </w:p>
          <w:p w:rsidR="00CF166E" w:rsidRDefault="00CF166E" w:rsidP="00CF166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the Words to Know on pg. </w:t>
            </w:r>
            <w:r w:rsidR="004B1D6A">
              <w:rPr>
                <w:sz w:val="24"/>
              </w:rPr>
              <w:t>46-47</w:t>
            </w:r>
            <w:r w:rsidR="009012E8">
              <w:rPr>
                <w:sz w:val="24"/>
              </w:rPr>
              <w:t>)</w:t>
            </w:r>
            <w:r>
              <w:rPr>
                <w:sz w:val="24"/>
              </w:rPr>
              <w:t xml:space="preserve"> and complete worksheet </w:t>
            </w:r>
            <w:r w:rsidRPr="001417AE">
              <w:rPr>
                <w:b/>
                <w:sz w:val="24"/>
              </w:rPr>
              <w:t xml:space="preserve">page RN </w:t>
            </w:r>
            <w:r w:rsidR="001417AE" w:rsidRPr="001417AE">
              <w:rPr>
                <w:b/>
                <w:sz w:val="24"/>
              </w:rPr>
              <w:t>168</w:t>
            </w:r>
            <w:r w:rsidR="004355B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(Read Decodable: </w:t>
            </w:r>
            <w:r w:rsidR="00247398">
              <w:rPr>
                <w:i/>
                <w:sz w:val="24"/>
              </w:rPr>
              <w:t>The Three Races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hi</w:t>
            </w:r>
            <w:r w:rsidR="004355B6">
              <w:rPr>
                <w:sz w:val="24"/>
              </w:rPr>
              <w:t>ghlight or underline words with –</w:t>
            </w:r>
            <w:proofErr w:type="spellStart"/>
            <w:r w:rsidR="00247398">
              <w:rPr>
                <w:sz w:val="24"/>
              </w:rPr>
              <w:t>er</w:t>
            </w:r>
            <w:proofErr w:type="spellEnd"/>
            <w:r w:rsidR="00247398">
              <w:rPr>
                <w:sz w:val="24"/>
              </w:rPr>
              <w:t xml:space="preserve"> and –</w:t>
            </w:r>
            <w:proofErr w:type="spellStart"/>
            <w:r w:rsidR="00247398">
              <w:rPr>
                <w:sz w:val="24"/>
              </w:rPr>
              <w:t>est</w:t>
            </w:r>
            <w:proofErr w:type="spellEnd"/>
            <w:r w:rsidR="004355B6">
              <w:rPr>
                <w:sz w:val="24"/>
              </w:rPr>
              <w:t xml:space="preserve"> endings</w:t>
            </w:r>
            <w:r>
              <w:rPr>
                <w:sz w:val="24"/>
              </w:rPr>
              <w:t>)</w:t>
            </w:r>
          </w:p>
          <w:p w:rsidR="00CF166E" w:rsidRDefault="00CF166E" w:rsidP="00CF166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 or listen the story</w:t>
            </w:r>
            <w:r w:rsidR="009012E8">
              <w:rPr>
                <w:sz w:val="24"/>
              </w:rPr>
              <w:t xml:space="preserve"> start with the Read &amp; Comprehend on pg. 12. What is our target skill? What is our target strategy? What is the genre of the story? Who is the author &amp; illustrator?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glogster</w:t>
            </w:r>
            <w:proofErr w:type="spellEnd"/>
            <w:r>
              <w:rPr>
                <w:sz w:val="24"/>
              </w:rPr>
              <w:t xml:space="preserve"> link attached) pg. </w:t>
            </w:r>
            <w:r w:rsidR="00247398">
              <w:rPr>
                <w:sz w:val="24"/>
              </w:rPr>
              <w:t>48-</w:t>
            </w:r>
            <w:r>
              <w:rPr>
                <w:sz w:val="24"/>
              </w:rPr>
              <w:t xml:space="preserve"> at least twice throughout the week. </w:t>
            </w:r>
            <w:r w:rsidRPr="00152B85">
              <w:rPr>
                <w:sz w:val="24"/>
              </w:rPr>
              <w:t xml:space="preserve">(Read Decodable: </w:t>
            </w:r>
            <w:r w:rsidR="00247398">
              <w:rPr>
                <w:i/>
                <w:sz w:val="24"/>
              </w:rPr>
              <w:t>Seed Sisters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 xml:space="preserve">highlight or underline words with </w:t>
            </w:r>
            <w:r w:rsidR="004355B6">
              <w:rPr>
                <w:i/>
                <w:sz w:val="24"/>
              </w:rPr>
              <w:t>–</w:t>
            </w:r>
            <w:proofErr w:type="spellStart"/>
            <w:r w:rsidR="004355B6">
              <w:rPr>
                <w:i/>
                <w:sz w:val="24"/>
              </w:rPr>
              <w:t>e</w:t>
            </w:r>
            <w:r w:rsidR="00247398">
              <w:rPr>
                <w:i/>
                <w:sz w:val="24"/>
              </w:rPr>
              <w:t>r</w:t>
            </w:r>
            <w:proofErr w:type="spellEnd"/>
            <w:r w:rsidR="004355B6">
              <w:rPr>
                <w:i/>
                <w:sz w:val="24"/>
              </w:rPr>
              <w:t>/</w:t>
            </w:r>
            <w:r w:rsidR="00247398">
              <w:rPr>
                <w:i/>
                <w:sz w:val="24"/>
              </w:rPr>
              <w:t>-</w:t>
            </w:r>
            <w:proofErr w:type="spellStart"/>
            <w:r w:rsidR="00247398">
              <w:rPr>
                <w:i/>
                <w:sz w:val="24"/>
              </w:rPr>
              <w:t>est</w:t>
            </w:r>
            <w:proofErr w:type="spellEnd"/>
            <w:r w:rsidR="004355B6">
              <w:rPr>
                <w:i/>
                <w:sz w:val="24"/>
              </w:rPr>
              <w:t xml:space="preserve"> endings</w:t>
            </w:r>
            <w:r w:rsidRPr="00152B85">
              <w:rPr>
                <w:sz w:val="24"/>
              </w:rPr>
              <w:t>)</w:t>
            </w:r>
          </w:p>
          <w:p w:rsidR="00CF166E" w:rsidRPr="00152B85" w:rsidRDefault="00CF166E" w:rsidP="00CF166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</w:t>
            </w:r>
            <w:r w:rsidR="00E5149E">
              <w:rPr>
                <w:i/>
                <w:sz w:val="24"/>
              </w:rPr>
              <w:t>The Wind and the Sun</w:t>
            </w:r>
            <w:r w:rsidR="009012E8">
              <w:rPr>
                <w:i/>
                <w:sz w:val="24"/>
              </w:rPr>
              <w:t>!</w:t>
            </w:r>
            <w:r>
              <w:rPr>
                <w:i/>
                <w:sz w:val="24"/>
              </w:rPr>
              <w:t xml:space="preserve"> </w:t>
            </w:r>
            <w:r w:rsidR="00E5149E">
              <w:rPr>
                <w:sz w:val="24"/>
              </w:rPr>
              <w:t>pgs. 74-76</w:t>
            </w:r>
            <w:r>
              <w:rPr>
                <w:sz w:val="24"/>
              </w:rPr>
              <w:t xml:space="preserve"> (Read Decodable </w:t>
            </w:r>
            <w:proofErr w:type="gramStart"/>
            <w:r w:rsidR="00247398">
              <w:rPr>
                <w:i/>
                <w:sz w:val="24"/>
              </w:rPr>
              <w:t>The</w:t>
            </w:r>
            <w:proofErr w:type="gramEnd"/>
            <w:r w:rsidR="00247398">
              <w:rPr>
                <w:i/>
                <w:sz w:val="24"/>
              </w:rPr>
              <w:t xml:space="preserve"> Fox and the Grapes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 xml:space="preserve">highlight or underline words with </w:t>
            </w:r>
            <w:r w:rsidR="00247398">
              <w:rPr>
                <w:sz w:val="24"/>
              </w:rPr>
              <w:t>-</w:t>
            </w:r>
            <w:r w:rsidR="00247398">
              <w:rPr>
                <w:i/>
                <w:sz w:val="24"/>
              </w:rPr>
              <w:t>l</w:t>
            </w:r>
            <w:r w:rsidR="004355B6">
              <w:rPr>
                <w:i/>
                <w:sz w:val="24"/>
              </w:rPr>
              <w:t>e)</w:t>
            </w:r>
            <w:r w:rsidR="001417AE">
              <w:rPr>
                <w:i/>
                <w:sz w:val="24"/>
              </w:rPr>
              <w:t xml:space="preserve"> Complete </w:t>
            </w:r>
            <w:r w:rsidR="001417AE" w:rsidRPr="001417AE">
              <w:rPr>
                <w:b/>
                <w:i/>
                <w:sz w:val="24"/>
              </w:rPr>
              <w:t>worksheet page 170</w:t>
            </w:r>
          </w:p>
          <w:p w:rsidR="00CF166E" w:rsidRPr="00BE0EA7" w:rsidRDefault="00CF166E" w:rsidP="00CF166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Grammar pages </w:t>
            </w:r>
            <w:r w:rsidR="00E5149E">
              <w:rPr>
                <w:sz w:val="24"/>
              </w:rPr>
              <w:t>78-79</w:t>
            </w:r>
            <w:r w:rsidR="009012E8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5149E">
              <w:rPr>
                <w:sz w:val="24"/>
              </w:rPr>
              <w:t>Kinds of Sentences</w:t>
            </w:r>
            <w:r>
              <w:rPr>
                <w:sz w:val="24"/>
              </w:rPr>
              <w:t xml:space="preserve">) complete </w:t>
            </w:r>
            <w:r w:rsidRPr="001417AE">
              <w:rPr>
                <w:b/>
                <w:sz w:val="24"/>
              </w:rPr>
              <w:t xml:space="preserve">worksheet pg. </w:t>
            </w:r>
            <w:r w:rsidR="001417AE" w:rsidRPr="001417AE">
              <w:rPr>
                <w:b/>
                <w:sz w:val="24"/>
              </w:rPr>
              <w:t>171</w:t>
            </w:r>
            <w:r w:rsidR="00E5149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(Read Decodable: </w:t>
            </w:r>
            <w:r w:rsidR="00E5149E">
              <w:rPr>
                <w:i/>
                <w:sz w:val="24"/>
              </w:rPr>
              <w:t>Jingle, Jangle, Jiggle</w:t>
            </w:r>
            <w:r>
              <w:rPr>
                <w:i/>
                <w:sz w:val="24"/>
              </w:rPr>
              <w:t xml:space="preserve">, underline or highlight </w:t>
            </w:r>
            <w:r>
              <w:rPr>
                <w:sz w:val="24"/>
              </w:rPr>
              <w:t xml:space="preserve">words with </w:t>
            </w:r>
            <w:r w:rsidR="004355B6">
              <w:rPr>
                <w:i/>
                <w:sz w:val="24"/>
              </w:rPr>
              <w:t>–</w:t>
            </w:r>
            <w:proofErr w:type="spellStart"/>
            <w:r w:rsidR="00E5149E">
              <w:rPr>
                <w:i/>
                <w:sz w:val="24"/>
              </w:rPr>
              <w:t>er</w:t>
            </w:r>
            <w:proofErr w:type="spellEnd"/>
            <w:r w:rsidR="00E5149E">
              <w:rPr>
                <w:i/>
                <w:sz w:val="24"/>
              </w:rPr>
              <w:t>/</w:t>
            </w:r>
            <w:proofErr w:type="spellStart"/>
            <w:r w:rsidR="00E5149E">
              <w:rPr>
                <w:i/>
                <w:sz w:val="24"/>
              </w:rPr>
              <w:t>est</w:t>
            </w:r>
            <w:proofErr w:type="spellEnd"/>
            <w:r w:rsidR="00E5149E">
              <w:rPr>
                <w:i/>
                <w:sz w:val="24"/>
              </w:rPr>
              <w:t xml:space="preserve"> and –le</w:t>
            </w:r>
            <w:r>
              <w:rPr>
                <w:i/>
                <w:sz w:val="24"/>
              </w:rPr>
              <w:t>)</w:t>
            </w:r>
          </w:p>
          <w:p w:rsidR="00CF166E" w:rsidRDefault="00CF166E" w:rsidP="00CF166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i/>
                <w:sz w:val="24"/>
              </w:rPr>
              <w:t>Spelling words (</w:t>
            </w:r>
            <w:r w:rsidR="00247398">
              <w:rPr>
                <w:i/>
                <w:sz w:val="24"/>
              </w:rPr>
              <w:t>-</w:t>
            </w:r>
            <w:proofErr w:type="spellStart"/>
            <w:r w:rsidR="00247398">
              <w:rPr>
                <w:i/>
                <w:sz w:val="24"/>
              </w:rPr>
              <w:t>er</w:t>
            </w:r>
            <w:proofErr w:type="spellEnd"/>
            <w:r w:rsidR="00247398">
              <w:rPr>
                <w:i/>
                <w:sz w:val="24"/>
              </w:rPr>
              <w:t>/</w:t>
            </w:r>
            <w:proofErr w:type="spellStart"/>
            <w:r w:rsidR="00247398">
              <w:rPr>
                <w:i/>
                <w:sz w:val="24"/>
              </w:rPr>
              <w:t>est</w:t>
            </w:r>
            <w:proofErr w:type="spellEnd"/>
            <w:r>
              <w:rPr>
                <w:i/>
                <w:sz w:val="24"/>
              </w:rPr>
              <w:t>) write each word 3x</w:t>
            </w:r>
          </w:p>
          <w:p w:rsidR="009A23B0" w:rsidRPr="001F719D" w:rsidRDefault="00CF166E" w:rsidP="00CF166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Complete the Chapter Test (Can use the book! </w:t>
            </w:r>
            <w:r w:rsidRPr="00064008">
              <w:rPr>
                <w:sz w:val="24"/>
              </w:rPr>
              <w:sym w:font="Wingdings" w:char="F04A"/>
            </w:r>
            <w:r>
              <w:rPr>
                <w:sz w:val="24"/>
              </w:rPr>
              <w:t xml:space="preserve"> )</w:t>
            </w:r>
          </w:p>
        </w:tc>
      </w:tr>
      <w:tr w:rsidR="001F719D" w:rsidTr="00B70FCB">
        <w:tc>
          <w:tcPr>
            <w:tcW w:w="2263" w:type="dxa"/>
          </w:tcPr>
          <w:p w:rsidR="001F719D" w:rsidRDefault="001F719D" w:rsidP="001F719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Art</w:t>
            </w:r>
          </w:p>
        </w:tc>
        <w:tc>
          <w:tcPr>
            <w:tcW w:w="7362" w:type="dxa"/>
          </w:tcPr>
          <w:p w:rsidR="001F719D" w:rsidRDefault="001F489D" w:rsidP="001417A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Write how you can help the Earth for Earth </w:t>
            </w:r>
            <w:r w:rsidR="001417AE">
              <w:rPr>
                <w:sz w:val="24"/>
              </w:rPr>
              <w:t>Day</w:t>
            </w:r>
            <w:r>
              <w:rPr>
                <w:sz w:val="24"/>
              </w:rPr>
              <w:t xml:space="preserve"> and color in the Earth. </w:t>
            </w:r>
            <w:r w:rsidR="00CF166E">
              <w:rPr>
                <w:sz w:val="24"/>
              </w:rPr>
              <w:t xml:space="preserve"> </w:t>
            </w:r>
          </w:p>
        </w:tc>
      </w:tr>
      <w:tr w:rsidR="001F719D" w:rsidTr="00B70FCB">
        <w:tc>
          <w:tcPr>
            <w:tcW w:w="2263" w:type="dxa"/>
          </w:tcPr>
          <w:p w:rsidR="001F719D" w:rsidRPr="00003BB5" w:rsidRDefault="001F719D" w:rsidP="001F719D">
            <w:pPr>
              <w:rPr>
                <w:b/>
                <w:sz w:val="36"/>
              </w:rPr>
            </w:pPr>
            <w:r w:rsidRPr="00003BB5">
              <w:rPr>
                <w:b/>
                <w:sz w:val="28"/>
              </w:rPr>
              <w:t xml:space="preserve">Math- </w:t>
            </w:r>
            <w:r>
              <w:rPr>
                <w:b/>
                <w:sz w:val="28"/>
              </w:rPr>
              <w:t>Review</w:t>
            </w:r>
          </w:p>
        </w:tc>
        <w:tc>
          <w:tcPr>
            <w:tcW w:w="7362" w:type="dxa"/>
          </w:tcPr>
          <w:p w:rsidR="001B7295" w:rsidRDefault="001B7295" w:rsidP="001B7295">
            <w:pPr>
              <w:rPr>
                <w:sz w:val="24"/>
              </w:rPr>
            </w:pPr>
            <w:r>
              <w:rPr>
                <w:sz w:val="24"/>
              </w:rPr>
              <w:t xml:space="preserve">**If able, complete the interactive lesson (students do not have to do the Personal Math Trainer) then watch the Math on the Spot prior to completing workbook pages. I also found </w:t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 xml:space="preserve"> lessons that would be beneficial to help. </w:t>
            </w:r>
          </w:p>
          <w:p w:rsidR="00453898" w:rsidRPr="00453898" w:rsidRDefault="00453898" w:rsidP="009C65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87544E">
              <w:rPr>
                <w:b/>
                <w:sz w:val="24"/>
              </w:rPr>
              <w:t>Geometry: On The Move pgs. 621-628</w:t>
            </w:r>
            <w:r>
              <w:rPr>
                <w:sz w:val="24"/>
              </w:rPr>
              <w:t xml:space="preserve"> (read and complete the pages the best that you can) These do not need to be handed in</w:t>
            </w:r>
          </w:p>
          <w:p w:rsidR="002C2154" w:rsidRPr="00C17788" w:rsidRDefault="00453898" w:rsidP="009C65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Chapter 11: Three-Dimensional Geometry pgs. 629-631</w:t>
            </w:r>
            <w:r w:rsidR="0087544E">
              <w:rPr>
                <w:b/>
                <w:sz w:val="24"/>
              </w:rPr>
              <w:t xml:space="preserve"> (</w:t>
            </w:r>
            <w:r w:rsidR="0087544E">
              <w:rPr>
                <w:sz w:val="24"/>
              </w:rPr>
              <w:t>Doesn’t need to be turned in)</w:t>
            </w:r>
            <w:r w:rsidR="00C17788">
              <w:rPr>
                <w:sz w:val="24"/>
              </w:rPr>
              <w:t xml:space="preserve"> </w:t>
            </w:r>
          </w:p>
          <w:p w:rsidR="00926287" w:rsidRDefault="00453898" w:rsidP="0092628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11.1: Three Dimensional Shapes pgs. 633-638</w:t>
            </w:r>
            <w:r w:rsidRPr="0087544E">
              <w:rPr>
                <w:sz w:val="24"/>
              </w:rPr>
              <w:t xml:space="preserve"> (Tear out and hand in pg. 637) </w:t>
            </w:r>
          </w:p>
          <w:p w:rsidR="00926287" w:rsidRDefault="00926287" w:rsidP="00926287">
            <w:pPr>
              <w:pStyle w:val="List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Interactive Lesson: </w:t>
            </w:r>
            <w:hyperlink r:id="rId7" w:history="1">
              <w:r w:rsidR="001417AE">
                <w:rPr>
                  <w:rStyle w:val="Hyperlink"/>
                </w:rPr>
                <w:t>https://www-k6.thinkcentral.com/content/hsp/math/gomath/na/gr1/online_interactive_teacher_book_9780544349063_/G1_Chp11_L1/launch.html?edition=student</w:t>
              </w:r>
            </w:hyperlink>
          </w:p>
          <w:p w:rsidR="00926287" w:rsidRDefault="00926287" w:rsidP="00926287">
            <w:pPr>
              <w:pStyle w:val="List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Math on the Spot: </w:t>
            </w:r>
            <w:hyperlink r:id="rId8" w:anchor="videoId=ref:En_859" w:history="1">
              <w:r w:rsidR="001417AE">
                <w:rPr>
                  <w:rStyle w:val="Hyperlink"/>
                </w:rPr>
                <w:t>https://www-k6.thinkcentral.com/content/hsp/math/gomath/common/video/video.html#videoId=ref:En_859</w:t>
              </w:r>
            </w:hyperlink>
          </w:p>
          <w:p w:rsidR="00926287" w:rsidRPr="001417AE" w:rsidRDefault="0087544E" w:rsidP="0087544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11.2 Combine Three-Dimensional Shapes pgs. 639-644 (</w:t>
            </w:r>
            <w:r>
              <w:rPr>
                <w:sz w:val="24"/>
              </w:rPr>
              <w:t>Tear out and turn in pg. 643)</w:t>
            </w:r>
          </w:p>
          <w:p w:rsidR="001417AE" w:rsidRDefault="001417AE" w:rsidP="001417AE">
            <w:pPr>
              <w:pStyle w:val="List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Interactive Lesson: </w:t>
            </w:r>
            <w:hyperlink r:id="rId9" w:history="1">
              <w:r>
                <w:rPr>
                  <w:rStyle w:val="Hyperlink"/>
                </w:rPr>
                <w:t>https://www-k6.thinkcentral.com/content/hsp/math/gomath/na/gr1/online_interactive_teacher_book_9780544349063_/G1_Chp11_L2/launch.html?edition=student</w:t>
              </w:r>
            </w:hyperlink>
          </w:p>
          <w:p w:rsidR="001417AE" w:rsidRPr="0087544E" w:rsidRDefault="001417AE" w:rsidP="001417AE">
            <w:pPr>
              <w:pStyle w:val="List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Math on the Spot: </w:t>
            </w:r>
            <w:hyperlink r:id="rId10" w:anchor="videoId=ref:En_860" w:history="1">
              <w:r>
                <w:rPr>
                  <w:rStyle w:val="Hyperlink"/>
                </w:rPr>
                <w:t>https://www-k6.thinkcentral.com/content/hsp/math/gomath/common/video/video.html#videoId=ref:En_860</w:t>
              </w:r>
            </w:hyperlink>
          </w:p>
        </w:tc>
      </w:tr>
      <w:tr w:rsidR="001F719D" w:rsidRPr="00003BB5" w:rsidTr="00B70FCB">
        <w:tc>
          <w:tcPr>
            <w:tcW w:w="2263" w:type="dxa"/>
          </w:tcPr>
          <w:p w:rsidR="001F719D" w:rsidRPr="00B70FCB" w:rsidRDefault="001F719D" w:rsidP="00BE32CA">
            <w:pPr>
              <w:rPr>
                <w:sz w:val="28"/>
              </w:rPr>
            </w:pPr>
            <w:r w:rsidRPr="00003BB5">
              <w:rPr>
                <w:b/>
                <w:sz w:val="28"/>
              </w:rPr>
              <w:t>Science</w:t>
            </w:r>
            <w:r>
              <w:rPr>
                <w:b/>
                <w:sz w:val="28"/>
              </w:rPr>
              <w:t xml:space="preserve"> </w:t>
            </w:r>
            <w:r w:rsidRPr="001F489D">
              <w:rPr>
                <w:sz w:val="24"/>
              </w:rPr>
              <w:t>Unit</w:t>
            </w:r>
            <w:r w:rsidR="00BE32CA">
              <w:rPr>
                <w:sz w:val="24"/>
              </w:rPr>
              <w:t xml:space="preserve"> 6</w:t>
            </w:r>
          </w:p>
        </w:tc>
        <w:tc>
          <w:tcPr>
            <w:tcW w:w="7362" w:type="dxa"/>
          </w:tcPr>
          <w:p w:rsidR="001F719D" w:rsidRPr="00BE32CA" w:rsidRDefault="00BE32CA" w:rsidP="00BE32CA">
            <w:pPr>
              <w:rPr>
                <w:sz w:val="24"/>
              </w:rPr>
            </w:pPr>
            <w:r w:rsidRPr="00BE32CA">
              <w:rPr>
                <w:sz w:val="24"/>
              </w:rPr>
              <w:t>Unit 6 Review: pgs. 251-254 (Will go over on Seesaw or Zoom)</w:t>
            </w:r>
          </w:p>
        </w:tc>
      </w:tr>
      <w:tr w:rsidR="001F719D" w:rsidRPr="00003BB5" w:rsidTr="00B70FCB">
        <w:tc>
          <w:tcPr>
            <w:tcW w:w="2263" w:type="dxa"/>
          </w:tcPr>
          <w:p w:rsidR="001F719D" w:rsidRPr="00003BB5" w:rsidRDefault="001F719D" w:rsidP="001F719D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t>Social Studies</w:t>
            </w:r>
            <w:r w:rsidR="00365D9E">
              <w:rPr>
                <w:b/>
                <w:sz w:val="28"/>
              </w:rPr>
              <w:t xml:space="preserve"> (My World boo</w:t>
            </w:r>
            <w:r w:rsidR="0021010E">
              <w:rPr>
                <w:b/>
                <w:sz w:val="28"/>
              </w:rPr>
              <w:t>k)</w:t>
            </w:r>
          </w:p>
        </w:tc>
        <w:tc>
          <w:tcPr>
            <w:tcW w:w="7362" w:type="dxa"/>
          </w:tcPr>
          <w:p w:rsidR="001F719D" w:rsidRPr="00E00EAE" w:rsidRDefault="001F719D" w:rsidP="001F71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2C2154">
              <w:rPr>
                <w:b/>
                <w:sz w:val="24"/>
              </w:rPr>
              <w:t>Weekly Reader</w:t>
            </w:r>
            <w:r w:rsidRPr="00E00EAE">
              <w:rPr>
                <w:sz w:val="24"/>
              </w:rPr>
              <w:t xml:space="preserve">: </w:t>
            </w:r>
            <w:r w:rsidR="001F489D">
              <w:rPr>
                <w:i/>
                <w:sz w:val="24"/>
              </w:rPr>
              <w:t>Recycle That Gum</w:t>
            </w:r>
          </w:p>
          <w:p w:rsidR="001F719D" w:rsidRPr="008F4962" w:rsidRDefault="001F719D" w:rsidP="001F719D">
            <w:pPr>
              <w:rPr>
                <w:sz w:val="24"/>
              </w:rPr>
            </w:pPr>
            <w:r w:rsidRPr="008F4962">
              <w:rPr>
                <w:sz w:val="24"/>
              </w:rPr>
              <w:t>Link provided to read aloud and show a video:</w:t>
            </w:r>
          </w:p>
          <w:p w:rsidR="001F719D" w:rsidRDefault="00AF6835" w:rsidP="00365D9E">
            <w:hyperlink r:id="rId11" w:history="1">
              <w:r>
                <w:rPr>
                  <w:rStyle w:val="Hyperlink"/>
                </w:rPr>
                <w:t>https://sn1.scholastic.com/issues/2019-20/040120.html</w:t>
              </w:r>
            </w:hyperlink>
            <w:r w:rsidR="009C655B">
              <w:br/>
            </w:r>
            <w:r>
              <w:t xml:space="preserve">Click I am a student and use the </w:t>
            </w:r>
            <w:r w:rsidR="001F719D" w:rsidRPr="00B000F8">
              <w:t xml:space="preserve">class code: </w:t>
            </w:r>
            <w:r w:rsidR="003002D7" w:rsidRPr="003002D7">
              <w:t>jarjoke2053</w:t>
            </w:r>
          </w:p>
          <w:p w:rsidR="00AF6835" w:rsidRDefault="00AF6835" w:rsidP="00365D9E">
            <w:r>
              <w:t>You can then Click on this week’s weekly reader (</w:t>
            </w:r>
            <w:r w:rsidR="00BE32CA">
              <w:rPr>
                <w:b/>
                <w:i/>
              </w:rPr>
              <w:t>Recycle that Gum</w:t>
            </w:r>
            <w:r>
              <w:rPr>
                <w:b/>
                <w:i/>
              </w:rPr>
              <w:t xml:space="preserve">) </w:t>
            </w:r>
            <w:r>
              <w:t>listen to the weekly reader, watch the video and play the games</w:t>
            </w:r>
          </w:p>
          <w:p w:rsidR="00AF6835" w:rsidRDefault="00AF6835" w:rsidP="00AF6835">
            <w:pPr>
              <w:pStyle w:val="ListParagraph"/>
              <w:numPr>
                <w:ilvl w:val="0"/>
                <w:numId w:val="1"/>
              </w:numPr>
            </w:pPr>
            <w:r>
              <w:t>Complete the Reading Checkpoint worksheet</w:t>
            </w:r>
            <w:r w:rsidR="001F489D">
              <w:t xml:space="preserve"> </w:t>
            </w:r>
            <w:r>
              <w:t xml:space="preserve"> </w:t>
            </w:r>
          </w:p>
          <w:p w:rsidR="00BE32CA" w:rsidRPr="00365D9E" w:rsidRDefault="00BE32CA" w:rsidP="00BE32CA">
            <w:pPr>
              <w:pStyle w:val="ListParagraph"/>
              <w:numPr>
                <w:ilvl w:val="0"/>
                <w:numId w:val="3"/>
              </w:numPr>
            </w:pPr>
            <w:r>
              <w:t xml:space="preserve">My World Book Chapter 4 Lesson 2 Families are Alike &amp; Different pg. 126-129 (Video will be posted on Seesaw) </w:t>
            </w:r>
            <w:bookmarkStart w:id="0" w:name="_GoBack"/>
            <w:bookmarkEnd w:id="0"/>
          </w:p>
        </w:tc>
      </w:tr>
      <w:tr w:rsidR="00365D9E" w:rsidRPr="00003BB5" w:rsidTr="00B70FCB">
        <w:tc>
          <w:tcPr>
            <w:tcW w:w="2263" w:type="dxa"/>
          </w:tcPr>
          <w:p w:rsidR="00365D9E" w:rsidRPr="00003BB5" w:rsidRDefault="00365D9E" w:rsidP="001F71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Handwriting</w:t>
            </w:r>
          </w:p>
        </w:tc>
        <w:tc>
          <w:tcPr>
            <w:tcW w:w="7362" w:type="dxa"/>
          </w:tcPr>
          <w:p w:rsidR="00365D9E" w:rsidRPr="002C2154" w:rsidRDefault="00F93D39" w:rsidP="0035317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Please do pages </w:t>
            </w:r>
            <w:r w:rsidR="001F489D">
              <w:rPr>
                <w:sz w:val="24"/>
              </w:rPr>
              <w:t>97-100</w:t>
            </w:r>
            <w:r>
              <w:rPr>
                <w:sz w:val="24"/>
              </w:rPr>
              <w:t xml:space="preserve"> with your BEST 1</w:t>
            </w:r>
            <w:r w:rsidRPr="00F93D39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grade handwriting. Remember it is not a race! Always start from the top and don’t make any floating letters! </w:t>
            </w:r>
            <w:r w:rsidRPr="00F93D39">
              <w:rPr>
                <w:sz w:val="24"/>
              </w:rPr>
              <w:sym w:font="Wingdings" w:char="F04A"/>
            </w:r>
            <w:r>
              <w:rPr>
                <w:sz w:val="24"/>
              </w:rPr>
              <w:t xml:space="preserve"> </w:t>
            </w:r>
          </w:p>
        </w:tc>
      </w:tr>
    </w:tbl>
    <w:p w:rsidR="00064950" w:rsidRPr="00003BB5" w:rsidRDefault="00064950" w:rsidP="000E602E">
      <w:pPr>
        <w:spacing w:after="0" w:line="240" w:lineRule="auto"/>
        <w:rPr>
          <w:b/>
          <w:sz w:val="28"/>
        </w:rPr>
      </w:pPr>
    </w:p>
    <w:sectPr w:rsidR="00064950" w:rsidRPr="00003BB5" w:rsidSect="008F4962">
      <w:pgSz w:w="12240" w:h="15840"/>
      <w:pgMar w:top="1170" w:right="144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1F1"/>
    <w:multiLevelType w:val="hybridMultilevel"/>
    <w:tmpl w:val="E3E2F5B2"/>
    <w:lvl w:ilvl="0" w:tplc="CE0A0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861A6"/>
    <w:multiLevelType w:val="hybridMultilevel"/>
    <w:tmpl w:val="C85046F4"/>
    <w:lvl w:ilvl="0" w:tplc="F0B4C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D0C5B"/>
    <w:multiLevelType w:val="hybridMultilevel"/>
    <w:tmpl w:val="A33E0E9C"/>
    <w:lvl w:ilvl="0" w:tplc="605C4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B2"/>
    <w:rsid w:val="00003BB5"/>
    <w:rsid w:val="00045239"/>
    <w:rsid w:val="000605B2"/>
    <w:rsid w:val="00064008"/>
    <w:rsid w:val="00064950"/>
    <w:rsid w:val="000E602E"/>
    <w:rsid w:val="00131C9B"/>
    <w:rsid w:val="00133ACE"/>
    <w:rsid w:val="001417AE"/>
    <w:rsid w:val="00152B85"/>
    <w:rsid w:val="001B7295"/>
    <w:rsid w:val="001F489D"/>
    <w:rsid w:val="001F719D"/>
    <w:rsid w:val="0021010E"/>
    <w:rsid w:val="00231362"/>
    <w:rsid w:val="00247398"/>
    <w:rsid w:val="002560BF"/>
    <w:rsid w:val="00257D58"/>
    <w:rsid w:val="002C2154"/>
    <w:rsid w:val="002E6051"/>
    <w:rsid w:val="003002D7"/>
    <w:rsid w:val="00330DE5"/>
    <w:rsid w:val="00335851"/>
    <w:rsid w:val="003453BE"/>
    <w:rsid w:val="00353171"/>
    <w:rsid w:val="00365D9E"/>
    <w:rsid w:val="00384DAC"/>
    <w:rsid w:val="003E4E7E"/>
    <w:rsid w:val="004105BE"/>
    <w:rsid w:val="00420D3E"/>
    <w:rsid w:val="004355B6"/>
    <w:rsid w:val="00453898"/>
    <w:rsid w:val="004B1D6A"/>
    <w:rsid w:val="004D5CA8"/>
    <w:rsid w:val="0050336B"/>
    <w:rsid w:val="0051287C"/>
    <w:rsid w:val="00521644"/>
    <w:rsid w:val="00530133"/>
    <w:rsid w:val="00550193"/>
    <w:rsid w:val="00567666"/>
    <w:rsid w:val="00684EE0"/>
    <w:rsid w:val="00702D35"/>
    <w:rsid w:val="007659EC"/>
    <w:rsid w:val="00782D82"/>
    <w:rsid w:val="007C7C41"/>
    <w:rsid w:val="00846945"/>
    <w:rsid w:val="0087544E"/>
    <w:rsid w:val="008F4962"/>
    <w:rsid w:val="009012E8"/>
    <w:rsid w:val="00926287"/>
    <w:rsid w:val="009A23B0"/>
    <w:rsid w:val="009C655B"/>
    <w:rsid w:val="00A15183"/>
    <w:rsid w:val="00A35420"/>
    <w:rsid w:val="00AF6835"/>
    <w:rsid w:val="00B000F8"/>
    <w:rsid w:val="00B70FCB"/>
    <w:rsid w:val="00B866A9"/>
    <w:rsid w:val="00BA6374"/>
    <w:rsid w:val="00BE0EA7"/>
    <w:rsid w:val="00BE32CA"/>
    <w:rsid w:val="00BE34F1"/>
    <w:rsid w:val="00BF4BD8"/>
    <w:rsid w:val="00C17788"/>
    <w:rsid w:val="00C41A05"/>
    <w:rsid w:val="00C57921"/>
    <w:rsid w:val="00CF166E"/>
    <w:rsid w:val="00D809F4"/>
    <w:rsid w:val="00DC2584"/>
    <w:rsid w:val="00DD3E0F"/>
    <w:rsid w:val="00DF5709"/>
    <w:rsid w:val="00E00EAE"/>
    <w:rsid w:val="00E5149E"/>
    <w:rsid w:val="00E6733B"/>
    <w:rsid w:val="00E750EF"/>
    <w:rsid w:val="00E97BF6"/>
    <w:rsid w:val="00EB1885"/>
    <w:rsid w:val="00EC0BCF"/>
    <w:rsid w:val="00F13553"/>
    <w:rsid w:val="00F93D39"/>
    <w:rsid w:val="00FE10BB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06431"/>
  <w15:chartTrackingRefBased/>
  <w15:docId w15:val="{7C1F93A2-0D45-42E1-B0D2-8F1D4462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5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6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FCB"/>
    <w:rPr>
      <w:color w:val="954F72" w:themeColor="followedHyperlink"/>
      <w:u w:val="single"/>
    </w:rPr>
  </w:style>
  <w:style w:type="character" w:customStyle="1" w:styleId="fwb">
    <w:name w:val="fwb"/>
    <w:basedOn w:val="DefaultParagraphFont"/>
    <w:rsid w:val="00257D58"/>
  </w:style>
  <w:style w:type="character" w:customStyle="1" w:styleId="fsm">
    <w:name w:val="fsm"/>
    <w:basedOn w:val="DefaultParagraphFont"/>
    <w:rsid w:val="00257D58"/>
  </w:style>
  <w:style w:type="character" w:customStyle="1" w:styleId="timestampcontent">
    <w:name w:val="timestampcontent"/>
    <w:basedOn w:val="DefaultParagraphFont"/>
    <w:rsid w:val="00257D58"/>
  </w:style>
  <w:style w:type="paragraph" w:styleId="NormalWeb">
    <w:name w:val="Normal (Web)"/>
    <w:basedOn w:val="Normal"/>
    <w:uiPriority w:val="99"/>
    <w:semiHidden/>
    <w:unhideWhenUsed/>
    <w:rsid w:val="0025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257D58"/>
  </w:style>
  <w:style w:type="paragraph" w:styleId="BalloonText">
    <w:name w:val="Balloon Text"/>
    <w:basedOn w:val="Normal"/>
    <w:link w:val="BalloonTextChar"/>
    <w:uiPriority w:val="99"/>
    <w:semiHidden/>
    <w:unhideWhenUsed/>
    <w:rsid w:val="0056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55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k6.thinkcentral.com/content/hsp/math/gomath/common/video/video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-k6.thinkcentral.com/content/hsp/math/gomath/na/gr1/online_interactive_teacher_book_9780544349063_/G1_Chp11_L1/launch.html?edition=studen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glogster.com/glog/_/1xd0xga0xxq" TargetMode="External"/><Relationship Id="rId11" Type="http://schemas.openxmlformats.org/officeDocument/2006/relationships/hyperlink" Target="https://sn1.scholastic.com/issues/2019-20/04012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-k6.thinkcentral.com/content/hsp/math/gomath/common/video/vide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-k6.thinkcentral.com/content/hsp/math/gomath/na/gr1/online_interactive_teacher_book_9780544349063_/G1_Chp11_L2/launch.html?edition=stu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9C155-B133-4346-A826-3783FA06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Reichert, Nicole</dc:creator>
  <cp:keywords/>
  <dc:description/>
  <cp:lastModifiedBy>Reichert, Nicole</cp:lastModifiedBy>
  <cp:revision>3</cp:revision>
  <cp:lastPrinted>2020-03-25T17:52:00Z</cp:lastPrinted>
  <dcterms:created xsi:type="dcterms:W3CDTF">2020-03-31T20:49:00Z</dcterms:created>
  <dcterms:modified xsi:type="dcterms:W3CDTF">2020-04-01T20:50:00Z</dcterms:modified>
</cp:coreProperties>
</file>